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65F0" w14:textId="77777777" w:rsidR="00657A09" w:rsidRPr="00DF11D3" w:rsidRDefault="00657A09" w:rsidP="00AC0401">
      <w:pPr>
        <w:pStyle w:val="Titolo2"/>
      </w:pPr>
    </w:p>
    <w:p w14:paraId="6D1E49DB" w14:textId="5A7C030A" w:rsidR="00657A09" w:rsidRPr="00DF11D3" w:rsidRDefault="00657A09" w:rsidP="00DF11D3">
      <w:pPr>
        <w:spacing w:after="0"/>
        <w:jc w:val="right"/>
        <w:rPr>
          <w:rFonts w:ascii="Futura Std Book" w:hAnsi="Futura Std Book"/>
          <w:i/>
          <w:iCs/>
          <w:sz w:val="18"/>
          <w:szCs w:val="18"/>
        </w:rPr>
      </w:pPr>
      <w:r w:rsidRPr="00DF11D3">
        <w:rPr>
          <w:rFonts w:ascii="Futura Std Book" w:hAnsi="Futura Std Book"/>
          <w:i/>
          <w:iCs/>
          <w:sz w:val="18"/>
          <w:szCs w:val="18"/>
        </w:rPr>
        <w:t>Comunicato stampa n.</w:t>
      </w:r>
      <w:r w:rsidR="0003203C">
        <w:rPr>
          <w:rFonts w:ascii="Futura Std Book" w:hAnsi="Futura Std Book"/>
          <w:i/>
          <w:iCs/>
          <w:sz w:val="18"/>
          <w:szCs w:val="18"/>
        </w:rPr>
        <w:t>4</w:t>
      </w:r>
      <w:r w:rsidR="00276AC7">
        <w:rPr>
          <w:rFonts w:ascii="Futura Std Book" w:hAnsi="Futura Std Book"/>
          <w:i/>
          <w:iCs/>
          <w:sz w:val="18"/>
          <w:szCs w:val="18"/>
        </w:rPr>
        <w:t>8</w:t>
      </w:r>
      <w:r w:rsidR="00E2220C">
        <w:rPr>
          <w:rFonts w:ascii="Futura Std Book" w:hAnsi="Futura Std Book"/>
          <w:i/>
          <w:iCs/>
          <w:sz w:val="18"/>
          <w:szCs w:val="18"/>
        </w:rPr>
        <w:t xml:space="preserve"> </w:t>
      </w:r>
      <w:r w:rsidR="00E220DC">
        <w:rPr>
          <w:rFonts w:ascii="Futura Std Book" w:hAnsi="Futura Std Book"/>
          <w:i/>
          <w:iCs/>
          <w:sz w:val="18"/>
          <w:szCs w:val="18"/>
        </w:rPr>
        <w:t xml:space="preserve">del </w:t>
      </w:r>
      <w:r w:rsidR="004E6F1A">
        <w:rPr>
          <w:rFonts w:ascii="Futura Std Book" w:hAnsi="Futura Std Book"/>
          <w:i/>
          <w:iCs/>
          <w:sz w:val="18"/>
          <w:szCs w:val="18"/>
        </w:rPr>
        <w:t>7</w:t>
      </w:r>
      <w:r w:rsidR="00E2220C">
        <w:rPr>
          <w:rFonts w:ascii="Futura Std Book" w:hAnsi="Futura Std Book"/>
          <w:i/>
          <w:iCs/>
          <w:sz w:val="18"/>
          <w:szCs w:val="18"/>
        </w:rPr>
        <w:t xml:space="preserve"> novembre </w:t>
      </w:r>
      <w:r w:rsidRPr="00DF11D3">
        <w:rPr>
          <w:rFonts w:ascii="Futura Std Book" w:hAnsi="Futura Std Book"/>
          <w:i/>
          <w:iCs/>
          <w:sz w:val="18"/>
          <w:szCs w:val="18"/>
        </w:rPr>
        <w:t>2026</w:t>
      </w:r>
    </w:p>
    <w:p w14:paraId="7C999AB3" w14:textId="77777777" w:rsidR="00236380" w:rsidRPr="00DF11D3" w:rsidRDefault="00236380" w:rsidP="00DF11D3">
      <w:pPr>
        <w:spacing w:after="0"/>
        <w:jc w:val="both"/>
        <w:rPr>
          <w:rFonts w:ascii="Futura Std Book" w:hAnsi="Futura Std Book"/>
          <w:b/>
          <w:bCs/>
          <w:i/>
          <w:iCs/>
          <w:sz w:val="18"/>
          <w:szCs w:val="18"/>
        </w:rPr>
      </w:pPr>
    </w:p>
    <w:p w14:paraId="680973A4" w14:textId="77777777" w:rsidR="008549E9" w:rsidRDefault="008549E9" w:rsidP="001F5921">
      <w:pPr>
        <w:spacing w:after="0"/>
        <w:jc w:val="both"/>
        <w:rPr>
          <w:rFonts w:ascii="Montserrat Light" w:hAnsi="Montserrat Light"/>
          <w:sz w:val="28"/>
          <w:szCs w:val="28"/>
        </w:rPr>
      </w:pPr>
    </w:p>
    <w:p w14:paraId="470A5134" w14:textId="77777777" w:rsidR="00E2220C" w:rsidRDefault="00E2220C" w:rsidP="00F91CAA">
      <w:pPr>
        <w:spacing w:after="0"/>
        <w:jc w:val="center"/>
        <w:rPr>
          <w:rFonts w:ascii="Montserrat Light" w:hAnsi="Montserrat Light"/>
          <w:sz w:val="22"/>
          <w:szCs w:val="22"/>
        </w:rPr>
      </w:pPr>
    </w:p>
    <w:p w14:paraId="758BAD40" w14:textId="5C30DE81" w:rsidR="00A863D1" w:rsidRDefault="00F91CAA" w:rsidP="00F91CAA">
      <w:pPr>
        <w:spacing w:after="0"/>
        <w:jc w:val="center"/>
        <w:rPr>
          <w:rFonts w:ascii="Montserrat Light" w:hAnsi="Montserrat Light"/>
          <w:b/>
          <w:bCs/>
          <w:sz w:val="28"/>
          <w:szCs w:val="28"/>
        </w:rPr>
      </w:pPr>
      <w:r>
        <w:rPr>
          <w:rFonts w:ascii="Montserrat Light" w:hAnsi="Montserrat Light"/>
          <w:b/>
          <w:bCs/>
          <w:sz w:val="28"/>
          <w:szCs w:val="28"/>
        </w:rPr>
        <w:t>Mens Sana Pattinaggio Artistico: poker di medaglie alla Coppa Italia specialità obbligatori di Bologna</w:t>
      </w:r>
    </w:p>
    <w:p w14:paraId="55276C9B" w14:textId="70B8B36C" w:rsidR="00F91CAA" w:rsidRPr="00F91CAA" w:rsidRDefault="00F91CAA" w:rsidP="00F91CAA">
      <w:pPr>
        <w:spacing w:after="0"/>
        <w:jc w:val="center"/>
        <w:rPr>
          <w:rFonts w:ascii="Montserrat Light" w:hAnsi="Montserrat Light"/>
          <w:i/>
          <w:iCs/>
          <w:sz w:val="20"/>
          <w:szCs w:val="20"/>
        </w:rPr>
      </w:pPr>
      <w:r>
        <w:rPr>
          <w:rFonts w:ascii="Montserrat Light" w:hAnsi="Montserrat Light"/>
          <w:i/>
          <w:iCs/>
          <w:sz w:val="20"/>
          <w:szCs w:val="20"/>
        </w:rPr>
        <w:t>I biancoverdi tornano a casa con un bottino di due medaglie d’oro, un argento e un bronzo</w:t>
      </w:r>
    </w:p>
    <w:p w14:paraId="54AAB4EB" w14:textId="77777777" w:rsidR="00CC5B3F" w:rsidRDefault="00CC5B3F" w:rsidP="00A863D1">
      <w:pPr>
        <w:spacing w:after="0"/>
        <w:jc w:val="both"/>
        <w:rPr>
          <w:rFonts w:ascii="Montserrat Light" w:hAnsi="Montserrat Light"/>
          <w:b/>
          <w:bCs/>
          <w:i/>
          <w:iCs/>
          <w:sz w:val="22"/>
          <w:szCs w:val="22"/>
        </w:rPr>
      </w:pPr>
    </w:p>
    <w:p w14:paraId="4DD469E9" w14:textId="77777777" w:rsidR="00F91CAA" w:rsidRDefault="00F91CAA" w:rsidP="00A863D1">
      <w:pPr>
        <w:spacing w:after="0"/>
        <w:jc w:val="both"/>
        <w:rPr>
          <w:rFonts w:ascii="Montserrat Light" w:hAnsi="Montserrat Light"/>
          <w:b/>
          <w:bCs/>
          <w:i/>
          <w:iCs/>
          <w:sz w:val="22"/>
          <w:szCs w:val="22"/>
        </w:rPr>
      </w:pPr>
    </w:p>
    <w:p w14:paraId="6D4B74E8" w14:textId="04B7D6BA" w:rsidR="00E14256" w:rsidRDefault="00F91CAA" w:rsidP="00E14256">
      <w:pPr>
        <w:spacing w:after="0"/>
        <w:jc w:val="both"/>
        <w:rPr>
          <w:rFonts w:ascii="Montserrat Light" w:hAnsi="Montserrat Light"/>
          <w:sz w:val="22"/>
          <w:szCs w:val="22"/>
        </w:rPr>
      </w:pPr>
      <w:r>
        <w:rPr>
          <w:rFonts w:ascii="Montserrat Light" w:hAnsi="Montserrat Light"/>
          <w:b/>
          <w:bCs/>
          <w:i/>
          <w:iCs/>
          <w:sz w:val="22"/>
          <w:szCs w:val="22"/>
        </w:rPr>
        <w:t xml:space="preserve">Siena. </w:t>
      </w:r>
      <w:r w:rsidR="00E14256" w:rsidRPr="00E14256">
        <w:rPr>
          <w:rFonts w:ascii="Montserrat Light" w:hAnsi="Montserrat Light"/>
          <w:sz w:val="22"/>
          <w:szCs w:val="22"/>
        </w:rPr>
        <w:t>Poker di medaglie per la Mens Sana Pattinaggio Artistico alla Coppa Italia di Bologna, nella specialità Obbligatori. I giovani biancoverdi sono scesi in pista in uno dei contesti più prestigiosi a livello internazionale, conquistando complessivamente due medaglie d’oro, un argento e un bronzo.</w:t>
      </w:r>
      <w:r w:rsidR="00E14256">
        <w:rPr>
          <w:rFonts w:ascii="Montserrat Light" w:hAnsi="Montserrat Light"/>
          <w:sz w:val="22"/>
          <w:szCs w:val="22"/>
        </w:rPr>
        <w:t xml:space="preserve"> </w:t>
      </w:r>
      <w:r w:rsidR="00E14256" w:rsidRPr="00E14256">
        <w:rPr>
          <w:rFonts w:ascii="Montserrat Light" w:hAnsi="Montserrat Light"/>
          <w:sz w:val="22"/>
          <w:szCs w:val="22"/>
        </w:rPr>
        <w:t>Nonostante la giovane età e la limitata esperienza in competizioni di questo livello, gli atleti mensanini hanno saputo mantenere concentrazione e determinazione, ottenendo risultati di grande valore.</w:t>
      </w:r>
    </w:p>
    <w:p w14:paraId="1696E3AA" w14:textId="77777777" w:rsidR="00E14256" w:rsidRPr="00E14256" w:rsidRDefault="00E14256" w:rsidP="00E14256">
      <w:pPr>
        <w:spacing w:after="0"/>
        <w:jc w:val="both"/>
        <w:rPr>
          <w:rFonts w:ascii="Montserrat Light" w:hAnsi="Montserrat Light"/>
          <w:sz w:val="22"/>
          <w:szCs w:val="22"/>
        </w:rPr>
      </w:pPr>
    </w:p>
    <w:p w14:paraId="22097F17" w14:textId="3C52E7F4" w:rsidR="00E14256" w:rsidRDefault="00E14256" w:rsidP="00E14256">
      <w:pPr>
        <w:spacing w:after="0"/>
        <w:jc w:val="both"/>
        <w:rPr>
          <w:rFonts w:ascii="Montserrat Light" w:hAnsi="Montserrat Light"/>
          <w:sz w:val="22"/>
          <w:szCs w:val="22"/>
        </w:rPr>
      </w:pPr>
      <w:r w:rsidRPr="00E14256">
        <w:rPr>
          <w:rFonts w:ascii="Montserrat Light" w:hAnsi="Montserrat Light"/>
          <w:b/>
          <w:bCs/>
          <w:sz w:val="22"/>
          <w:szCs w:val="22"/>
        </w:rPr>
        <w:t>A salire sul gradino più alto del podio</w:t>
      </w:r>
      <w:r w:rsidRPr="00E14256">
        <w:rPr>
          <w:rFonts w:ascii="Montserrat Light" w:hAnsi="Montserrat Light"/>
          <w:sz w:val="22"/>
          <w:szCs w:val="22"/>
        </w:rPr>
        <w:t xml:space="preserve"> sono stati Guido Braconi e Ginevra Bertini. Ottime prestazioni anche per Greta Grazzini e Sophie Amorim Gomes, che hanno conquistato rispettivamente la medaglia d’argento e quella di bronzo.</w:t>
      </w:r>
      <w:r>
        <w:rPr>
          <w:rFonts w:ascii="Montserrat Light" w:hAnsi="Montserrat Light"/>
          <w:sz w:val="22"/>
          <w:szCs w:val="22"/>
        </w:rPr>
        <w:t xml:space="preserve"> </w:t>
      </w:r>
      <w:r w:rsidRPr="00E14256">
        <w:rPr>
          <w:rFonts w:ascii="Montserrat Light" w:hAnsi="Montserrat Light"/>
          <w:sz w:val="22"/>
          <w:szCs w:val="22"/>
        </w:rPr>
        <w:t>Una grande soddisfazione per la Mens Sana Pattinaggio Artistico, che conferma ancora una volta la qualità del proprio vivaio e il percorso di crescita dei giovani atleti. Risultati che premiano il lavoro quotidiano, la tecnica e la passione portati in pista sotto la guida di Antonella Franchi, Cristina Giulianini e di tutto lo staff della Polisportiva.</w:t>
      </w:r>
    </w:p>
    <w:p w14:paraId="6CA9B2C7" w14:textId="77777777" w:rsidR="00E14256" w:rsidRPr="00E14256" w:rsidRDefault="00E14256" w:rsidP="00E14256">
      <w:pPr>
        <w:spacing w:after="0"/>
        <w:jc w:val="both"/>
        <w:rPr>
          <w:rFonts w:ascii="Montserrat Light" w:hAnsi="Montserrat Light"/>
          <w:sz w:val="22"/>
          <w:szCs w:val="22"/>
        </w:rPr>
      </w:pPr>
    </w:p>
    <w:p w14:paraId="615D63E2" w14:textId="77777777" w:rsidR="00E14256" w:rsidRPr="00E14256" w:rsidRDefault="00E14256" w:rsidP="00E14256">
      <w:pPr>
        <w:spacing w:after="0"/>
        <w:jc w:val="both"/>
        <w:rPr>
          <w:rFonts w:ascii="Montserrat Light" w:hAnsi="Montserrat Light"/>
          <w:sz w:val="22"/>
          <w:szCs w:val="22"/>
        </w:rPr>
      </w:pPr>
      <w:r w:rsidRPr="00E14256">
        <w:rPr>
          <w:rFonts w:ascii="Montserrat Light" w:hAnsi="Montserrat Light"/>
          <w:sz w:val="22"/>
          <w:szCs w:val="22"/>
        </w:rPr>
        <w:t>Nel complesso, hanno preso parte alla competizione: Guido Braconi, Emma Curci, Tessa Amorim Gomes, Amber Nordino, Greta Grazzini, Sophie Amorim Gomes, Ginevra Bertini e Giulia Curci.</w:t>
      </w:r>
    </w:p>
    <w:p w14:paraId="4BF77248" w14:textId="56CDAD5E" w:rsidR="005909CE" w:rsidRPr="00276AC7" w:rsidRDefault="005909CE" w:rsidP="00E14256">
      <w:pPr>
        <w:spacing w:after="0"/>
        <w:jc w:val="both"/>
        <w:rPr>
          <w:rFonts w:ascii="Montserrat Light" w:hAnsi="Montserrat Light"/>
          <w:sz w:val="22"/>
          <w:szCs w:val="22"/>
        </w:rPr>
      </w:pPr>
    </w:p>
    <w:sectPr w:rsidR="005909CE" w:rsidRPr="00276AC7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D0C29" w14:textId="77777777" w:rsidR="00604452" w:rsidRDefault="00604452" w:rsidP="00657A09">
      <w:pPr>
        <w:spacing w:after="0" w:line="240" w:lineRule="auto"/>
      </w:pPr>
      <w:r>
        <w:separator/>
      </w:r>
    </w:p>
  </w:endnote>
  <w:endnote w:type="continuationSeparator" w:id="0">
    <w:p w14:paraId="0AAB2B60" w14:textId="77777777" w:rsidR="00604452" w:rsidRDefault="00604452" w:rsidP="00657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9578" w14:textId="0A9D2971" w:rsidR="006E6200" w:rsidRDefault="006E6200">
    <w:pPr>
      <w:pStyle w:val="Pidipagina"/>
      <w:rPr>
        <w:rFonts w:ascii="Montserrat Light" w:hAnsi="Montserrat Light"/>
        <w:b/>
        <w:bCs/>
        <w:sz w:val="18"/>
        <w:szCs w:val="18"/>
      </w:rPr>
    </w:pPr>
    <w:r w:rsidRPr="006E6200">
      <w:rPr>
        <w:rFonts w:ascii="Montserrat Light" w:hAnsi="Montserrat Light"/>
        <w:b/>
        <w:bCs/>
        <w:sz w:val="18"/>
        <w:szCs w:val="18"/>
      </w:rPr>
      <w:t>Ufficio stampa Polisportiva Mens Sana 1871</w:t>
    </w:r>
  </w:p>
  <w:p w14:paraId="50D9FDD9" w14:textId="1FA57DA1" w:rsidR="006E6200" w:rsidRDefault="006E6200">
    <w:pPr>
      <w:pStyle w:val="Pidipagina"/>
      <w:rPr>
        <w:rFonts w:ascii="Montserrat Light" w:hAnsi="Montserrat Light"/>
        <w:b/>
        <w:bCs/>
        <w:sz w:val="18"/>
        <w:szCs w:val="18"/>
      </w:rPr>
    </w:pPr>
    <w:r>
      <w:rPr>
        <w:rFonts w:ascii="Montserrat Light" w:hAnsi="Montserrat Light"/>
        <w:b/>
        <w:bCs/>
        <w:sz w:val="18"/>
        <w:szCs w:val="18"/>
      </w:rPr>
      <w:t>Agenzia Robespierre</w:t>
    </w:r>
  </w:p>
  <w:p w14:paraId="3B9D790E" w14:textId="69480E01" w:rsidR="006E6200" w:rsidRPr="006E6200" w:rsidRDefault="006E6200">
    <w:pPr>
      <w:pStyle w:val="Pidipagina"/>
      <w:rPr>
        <w:rFonts w:ascii="Montserrat Light" w:hAnsi="Montserrat Light"/>
        <w:sz w:val="18"/>
        <w:szCs w:val="18"/>
      </w:rPr>
    </w:pPr>
    <w:r w:rsidRPr="006E6200">
      <w:rPr>
        <w:rFonts w:ascii="Montserrat Light" w:hAnsi="Montserrat Light"/>
        <w:sz w:val="18"/>
        <w:szCs w:val="18"/>
      </w:rPr>
      <w:t>Niccolò Bacarelli</w:t>
    </w:r>
  </w:p>
  <w:p w14:paraId="30879793" w14:textId="79298D3B" w:rsidR="006E6200" w:rsidRPr="006E6200" w:rsidRDefault="006E6200">
    <w:pPr>
      <w:pStyle w:val="Pidipagina"/>
      <w:rPr>
        <w:rFonts w:ascii="Montserrat Light" w:hAnsi="Montserrat Light"/>
        <w:sz w:val="18"/>
        <w:szCs w:val="18"/>
      </w:rPr>
    </w:pPr>
    <w:r w:rsidRPr="006E6200">
      <w:rPr>
        <w:rFonts w:ascii="Montserrat Light" w:hAnsi="Montserrat Light"/>
        <w:sz w:val="18"/>
        <w:szCs w:val="18"/>
      </w:rPr>
      <w:t>+39 3479636074</w:t>
    </w:r>
  </w:p>
  <w:p w14:paraId="2EF9AE85" w14:textId="1680F97A" w:rsidR="006E6200" w:rsidRPr="006E6200" w:rsidRDefault="006E6200">
    <w:pPr>
      <w:pStyle w:val="Pidipagina"/>
      <w:rPr>
        <w:rFonts w:ascii="Montserrat Light" w:hAnsi="Montserrat Light"/>
        <w:sz w:val="18"/>
        <w:szCs w:val="18"/>
      </w:rPr>
    </w:pPr>
    <w:hyperlink r:id="rId1" w:history="1">
      <w:r w:rsidRPr="006E6200">
        <w:rPr>
          <w:rStyle w:val="Collegamentoipertestuale"/>
          <w:rFonts w:ascii="Montserrat Light" w:hAnsi="Montserrat Light"/>
          <w:sz w:val="18"/>
          <w:szCs w:val="18"/>
        </w:rPr>
        <w:t>niccolo.bacarelli@robespierreonlne.it</w:t>
      </w:r>
    </w:hyperlink>
    <w:r w:rsidRPr="006E6200">
      <w:rPr>
        <w:rFonts w:ascii="Montserrat Light" w:hAnsi="Montserrat Light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80EB" w14:textId="77777777" w:rsidR="00604452" w:rsidRDefault="00604452" w:rsidP="00657A09">
      <w:pPr>
        <w:spacing w:after="0" w:line="240" w:lineRule="auto"/>
      </w:pPr>
      <w:r>
        <w:separator/>
      </w:r>
    </w:p>
  </w:footnote>
  <w:footnote w:type="continuationSeparator" w:id="0">
    <w:p w14:paraId="703F8CDD" w14:textId="77777777" w:rsidR="00604452" w:rsidRDefault="00604452" w:rsidP="00657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43FA" w14:textId="0B2836C3" w:rsidR="00657A09" w:rsidRDefault="00CA1E20" w:rsidP="00657A09">
    <w:pPr>
      <w:pStyle w:val="Intestazione"/>
      <w:jc w:val="center"/>
    </w:pPr>
    <w:r>
      <w:rPr>
        <w:noProof/>
      </w:rPr>
      <w:drawing>
        <wp:inline distT="0" distB="0" distL="0" distR="0" wp14:anchorId="20C99781" wp14:editId="18F35BA1">
          <wp:extent cx="2314575" cy="2314575"/>
          <wp:effectExtent l="0" t="0" r="9525" b="9525"/>
          <wp:docPr id="23057561" name="Immagine 2" descr="Immagine che contiene clipart, disegno, logo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057561" name="Immagine 2" descr="Immagine che contiene clipart, disegno, logo, test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95" cy="2314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09"/>
    <w:rsid w:val="0003203C"/>
    <w:rsid w:val="000347A0"/>
    <w:rsid w:val="0004645C"/>
    <w:rsid w:val="000608B2"/>
    <w:rsid w:val="000A125A"/>
    <w:rsid w:val="000B2B8D"/>
    <w:rsid w:val="000D242C"/>
    <w:rsid w:val="000F05F0"/>
    <w:rsid w:val="000F3A15"/>
    <w:rsid w:val="000F3C59"/>
    <w:rsid w:val="000F5FE6"/>
    <w:rsid w:val="001149D5"/>
    <w:rsid w:val="0012535B"/>
    <w:rsid w:val="00126396"/>
    <w:rsid w:val="0018320A"/>
    <w:rsid w:val="00193A5C"/>
    <w:rsid w:val="00193F23"/>
    <w:rsid w:val="001A4067"/>
    <w:rsid w:val="001D30AB"/>
    <w:rsid w:val="001D35C8"/>
    <w:rsid w:val="001E1725"/>
    <w:rsid w:val="001F09C7"/>
    <w:rsid w:val="001F5921"/>
    <w:rsid w:val="00212B91"/>
    <w:rsid w:val="00225CF1"/>
    <w:rsid w:val="00236380"/>
    <w:rsid w:val="002469D4"/>
    <w:rsid w:val="00276AC7"/>
    <w:rsid w:val="002963C3"/>
    <w:rsid w:val="00296E7C"/>
    <w:rsid w:val="002A121A"/>
    <w:rsid w:val="002A710B"/>
    <w:rsid w:val="002B70A7"/>
    <w:rsid w:val="002C3933"/>
    <w:rsid w:val="002C3AFD"/>
    <w:rsid w:val="002E7055"/>
    <w:rsid w:val="00314F07"/>
    <w:rsid w:val="0032629F"/>
    <w:rsid w:val="00332A0B"/>
    <w:rsid w:val="00336192"/>
    <w:rsid w:val="00340327"/>
    <w:rsid w:val="00340F1D"/>
    <w:rsid w:val="0035592C"/>
    <w:rsid w:val="003664D9"/>
    <w:rsid w:val="00366C04"/>
    <w:rsid w:val="00371322"/>
    <w:rsid w:val="00371CF8"/>
    <w:rsid w:val="0038610B"/>
    <w:rsid w:val="00394B7B"/>
    <w:rsid w:val="003C72CB"/>
    <w:rsid w:val="003E6393"/>
    <w:rsid w:val="003F6BE8"/>
    <w:rsid w:val="00401016"/>
    <w:rsid w:val="00407274"/>
    <w:rsid w:val="004251D5"/>
    <w:rsid w:val="004363DA"/>
    <w:rsid w:val="00442A14"/>
    <w:rsid w:val="00454B66"/>
    <w:rsid w:val="00487B02"/>
    <w:rsid w:val="0049363D"/>
    <w:rsid w:val="004A7C2F"/>
    <w:rsid w:val="004B04EA"/>
    <w:rsid w:val="004B092C"/>
    <w:rsid w:val="004B57B7"/>
    <w:rsid w:val="004B6512"/>
    <w:rsid w:val="004C36CB"/>
    <w:rsid w:val="004D2C86"/>
    <w:rsid w:val="004D55FD"/>
    <w:rsid w:val="004E096E"/>
    <w:rsid w:val="004E6F1A"/>
    <w:rsid w:val="004E7D56"/>
    <w:rsid w:val="004F217E"/>
    <w:rsid w:val="00504772"/>
    <w:rsid w:val="005120E2"/>
    <w:rsid w:val="00516279"/>
    <w:rsid w:val="00525383"/>
    <w:rsid w:val="005321F7"/>
    <w:rsid w:val="005466C5"/>
    <w:rsid w:val="005569BD"/>
    <w:rsid w:val="00557204"/>
    <w:rsid w:val="005606E9"/>
    <w:rsid w:val="00564DE1"/>
    <w:rsid w:val="005867A8"/>
    <w:rsid w:val="00590349"/>
    <w:rsid w:val="005909CE"/>
    <w:rsid w:val="005B4D3D"/>
    <w:rsid w:val="005C20B3"/>
    <w:rsid w:val="005C32DF"/>
    <w:rsid w:val="005D353C"/>
    <w:rsid w:val="005D4A18"/>
    <w:rsid w:val="005E08ED"/>
    <w:rsid w:val="005E47EE"/>
    <w:rsid w:val="00604452"/>
    <w:rsid w:val="00623355"/>
    <w:rsid w:val="00624C98"/>
    <w:rsid w:val="00630432"/>
    <w:rsid w:val="0064704D"/>
    <w:rsid w:val="00657A09"/>
    <w:rsid w:val="0066757D"/>
    <w:rsid w:val="00667CA7"/>
    <w:rsid w:val="00670D61"/>
    <w:rsid w:val="006723C4"/>
    <w:rsid w:val="00675690"/>
    <w:rsid w:val="00675E86"/>
    <w:rsid w:val="00683A27"/>
    <w:rsid w:val="00694BA6"/>
    <w:rsid w:val="006D72B7"/>
    <w:rsid w:val="006E48F6"/>
    <w:rsid w:val="006E6200"/>
    <w:rsid w:val="006F032D"/>
    <w:rsid w:val="006F272B"/>
    <w:rsid w:val="007017C5"/>
    <w:rsid w:val="00704B80"/>
    <w:rsid w:val="0072163C"/>
    <w:rsid w:val="00725153"/>
    <w:rsid w:val="00726802"/>
    <w:rsid w:val="007447DC"/>
    <w:rsid w:val="007544C4"/>
    <w:rsid w:val="00765489"/>
    <w:rsid w:val="0077320B"/>
    <w:rsid w:val="00775FC1"/>
    <w:rsid w:val="00791C26"/>
    <w:rsid w:val="0079636A"/>
    <w:rsid w:val="00797AB1"/>
    <w:rsid w:val="007D0632"/>
    <w:rsid w:val="007E68F2"/>
    <w:rsid w:val="0080252C"/>
    <w:rsid w:val="00805911"/>
    <w:rsid w:val="00842F0C"/>
    <w:rsid w:val="008448A7"/>
    <w:rsid w:val="008549E9"/>
    <w:rsid w:val="0087112E"/>
    <w:rsid w:val="0088266A"/>
    <w:rsid w:val="0089451D"/>
    <w:rsid w:val="0089497C"/>
    <w:rsid w:val="008A08A0"/>
    <w:rsid w:val="008C23C2"/>
    <w:rsid w:val="008E749D"/>
    <w:rsid w:val="008F10EB"/>
    <w:rsid w:val="008F6CF1"/>
    <w:rsid w:val="009032A3"/>
    <w:rsid w:val="00905277"/>
    <w:rsid w:val="00932F49"/>
    <w:rsid w:val="00956868"/>
    <w:rsid w:val="00965115"/>
    <w:rsid w:val="00994EDA"/>
    <w:rsid w:val="009A0EDB"/>
    <w:rsid w:val="009B3CE2"/>
    <w:rsid w:val="009B7015"/>
    <w:rsid w:val="009F1C3C"/>
    <w:rsid w:val="009F1D47"/>
    <w:rsid w:val="00A02F01"/>
    <w:rsid w:val="00A24307"/>
    <w:rsid w:val="00A25CE1"/>
    <w:rsid w:val="00A33B10"/>
    <w:rsid w:val="00A43248"/>
    <w:rsid w:val="00A52DE4"/>
    <w:rsid w:val="00A52E8C"/>
    <w:rsid w:val="00A610B5"/>
    <w:rsid w:val="00A643C2"/>
    <w:rsid w:val="00A72E29"/>
    <w:rsid w:val="00A7488F"/>
    <w:rsid w:val="00A77369"/>
    <w:rsid w:val="00A863D1"/>
    <w:rsid w:val="00A922C2"/>
    <w:rsid w:val="00A94FCA"/>
    <w:rsid w:val="00AC0401"/>
    <w:rsid w:val="00AC40AD"/>
    <w:rsid w:val="00AD3A58"/>
    <w:rsid w:val="00B039D5"/>
    <w:rsid w:val="00B12D2E"/>
    <w:rsid w:val="00B34B65"/>
    <w:rsid w:val="00B35A22"/>
    <w:rsid w:val="00B362DF"/>
    <w:rsid w:val="00B41A81"/>
    <w:rsid w:val="00B430A2"/>
    <w:rsid w:val="00B50108"/>
    <w:rsid w:val="00B50B4B"/>
    <w:rsid w:val="00B63B54"/>
    <w:rsid w:val="00BA0C63"/>
    <w:rsid w:val="00BA1077"/>
    <w:rsid w:val="00BA5060"/>
    <w:rsid w:val="00BC7821"/>
    <w:rsid w:val="00BD10B7"/>
    <w:rsid w:val="00BD3ACF"/>
    <w:rsid w:val="00BD50A9"/>
    <w:rsid w:val="00BE1A9E"/>
    <w:rsid w:val="00BF4338"/>
    <w:rsid w:val="00C02396"/>
    <w:rsid w:val="00C06EF4"/>
    <w:rsid w:val="00C27E8C"/>
    <w:rsid w:val="00C37C39"/>
    <w:rsid w:val="00C51024"/>
    <w:rsid w:val="00C55CED"/>
    <w:rsid w:val="00CA1E20"/>
    <w:rsid w:val="00CC290A"/>
    <w:rsid w:val="00CC5B3F"/>
    <w:rsid w:val="00CD317A"/>
    <w:rsid w:val="00CD469A"/>
    <w:rsid w:val="00CF1C42"/>
    <w:rsid w:val="00D03DC1"/>
    <w:rsid w:val="00D279CD"/>
    <w:rsid w:val="00D45727"/>
    <w:rsid w:val="00D50071"/>
    <w:rsid w:val="00D6709A"/>
    <w:rsid w:val="00D911F7"/>
    <w:rsid w:val="00D95029"/>
    <w:rsid w:val="00DB78C3"/>
    <w:rsid w:val="00DD184B"/>
    <w:rsid w:val="00DD2665"/>
    <w:rsid w:val="00DD7749"/>
    <w:rsid w:val="00DF11D3"/>
    <w:rsid w:val="00E0090E"/>
    <w:rsid w:val="00E1001E"/>
    <w:rsid w:val="00E14256"/>
    <w:rsid w:val="00E220DC"/>
    <w:rsid w:val="00E2220C"/>
    <w:rsid w:val="00E272F0"/>
    <w:rsid w:val="00E47788"/>
    <w:rsid w:val="00E8073E"/>
    <w:rsid w:val="00E85478"/>
    <w:rsid w:val="00E94E4F"/>
    <w:rsid w:val="00EA2B22"/>
    <w:rsid w:val="00EB3852"/>
    <w:rsid w:val="00EB60AA"/>
    <w:rsid w:val="00EC19F8"/>
    <w:rsid w:val="00EC3B90"/>
    <w:rsid w:val="00ED73B3"/>
    <w:rsid w:val="00EF1B9F"/>
    <w:rsid w:val="00EF1E88"/>
    <w:rsid w:val="00F23A05"/>
    <w:rsid w:val="00F43DFB"/>
    <w:rsid w:val="00F81408"/>
    <w:rsid w:val="00F8180C"/>
    <w:rsid w:val="00F91CAA"/>
    <w:rsid w:val="00F92C7A"/>
    <w:rsid w:val="00FA1401"/>
    <w:rsid w:val="00FA25D3"/>
    <w:rsid w:val="00FA62C3"/>
    <w:rsid w:val="00FB6B02"/>
    <w:rsid w:val="00FB7B1A"/>
    <w:rsid w:val="00FF4776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2704B"/>
  <w15:chartTrackingRefBased/>
  <w15:docId w15:val="{98CC56A8-0DF4-4993-B84F-29C96956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57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57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7A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7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7A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7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7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7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7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7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57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7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7A0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7A0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7A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7A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7A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7A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7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7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7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7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7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7A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7A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7A0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7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7A0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7A0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57A09"/>
    <w:rPr>
      <w:rFonts w:ascii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657A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7A09"/>
  </w:style>
  <w:style w:type="paragraph" w:styleId="Pidipagina">
    <w:name w:val="footer"/>
    <w:basedOn w:val="Normale"/>
    <w:link w:val="PidipaginaCarattere"/>
    <w:uiPriority w:val="99"/>
    <w:unhideWhenUsed/>
    <w:rsid w:val="00657A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A09"/>
  </w:style>
  <w:style w:type="character" w:styleId="Collegamentoipertestuale">
    <w:name w:val="Hyperlink"/>
    <w:basedOn w:val="Carpredefinitoparagrafo"/>
    <w:uiPriority w:val="99"/>
    <w:unhideWhenUsed/>
    <w:rsid w:val="006E620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6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iccolo.bacarelli@robespierreonl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Cresti</dc:creator>
  <cp:keywords/>
  <dc:description/>
  <cp:lastModifiedBy>Lisa Cresti</cp:lastModifiedBy>
  <cp:revision>46</cp:revision>
  <cp:lastPrinted>2026-07-24T09:48:00Z</cp:lastPrinted>
  <dcterms:created xsi:type="dcterms:W3CDTF">2026-09-23T07:35:00Z</dcterms:created>
  <dcterms:modified xsi:type="dcterms:W3CDTF">2026-11-06T15:10:00Z</dcterms:modified>
</cp:coreProperties>
</file>